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4A4" w:rsidRDefault="008464A4" w:rsidP="008464A4">
      <w:pPr>
        <w:pStyle w:val="paragraph"/>
        <w:spacing w:before="0" w:beforeAutospacing="0" w:after="0" w:afterAutospacing="0"/>
        <w:jc w:val="center"/>
        <w:textAlignment w:val="baseline"/>
        <w:rPr>
          <w:rFonts w:ascii="Segoe UI" w:hAnsi="Segoe UI" w:cs="Segoe UI"/>
          <w:sz w:val="18"/>
          <w:szCs w:val="18"/>
        </w:rPr>
      </w:pPr>
      <w:r>
        <w:rPr>
          <w:rFonts w:ascii="Calibri" w:hAnsi="Calibri" w:cs="Calibri"/>
          <w:noProof/>
          <w:sz w:val="22"/>
          <w:szCs w:val="22"/>
        </w:rPr>
        <w:drawing>
          <wp:inline distT="0" distB="0" distL="0" distR="0">
            <wp:extent cx="1195388" cy="1195388"/>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2061" cy="1202061"/>
                    </a:xfrm>
                    <a:prstGeom prst="rect">
                      <a:avLst/>
                    </a:prstGeom>
                  </pic:spPr>
                </pic:pic>
              </a:graphicData>
            </a:graphic>
          </wp:inline>
        </w:drawing>
      </w:r>
      <w:r>
        <w:rPr>
          <w:rStyle w:val="eop"/>
          <w:rFonts w:ascii="Calibri" w:hAnsi="Calibri" w:cs="Calibri"/>
          <w:sz w:val="22"/>
          <w:szCs w:val="22"/>
        </w:rPr>
        <w:t> </w:t>
      </w:r>
    </w:p>
    <w:p w:rsidR="008464A4" w:rsidRDefault="008464A4" w:rsidP="008464A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GY 110: People, Places, &amp; Environment</w:t>
      </w:r>
      <w:r>
        <w:rPr>
          <w:rStyle w:val="eop"/>
          <w:rFonts w:ascii="Calibri" w:hAnsi="Calibri" w:cs="Calibri"/>
          <w:sz w:val="22"/>
          <w:szCs w:val="22"/>
        </w:rPr>
        <w:t> </w:t>
      </w:r>
    </w:p>
    <w:p w:rsidR="008464A4" w:rsidRDefault="008464A4" w:rsidP="008464A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Fall 2018</w:t>
      </w: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Instructor: Dr. </w:t>
      </w:r>
      <w:proofErr w:type="spellStart"/>
      <w:r>
        <w:rPr>
          <w:rStyle w:val="spellingerror"/>
          <w:rFonts w:ascii="Calibri" w:hAnsi="Calibri" w:cs="Calibri"/>
          <w:b/>
          <w:bCs/>
          <w:sz w:val="22"/>
          <w:szCs w:val="22"/>
        </w:rPr>
        <w:t>Wanyun</w:t>
      </w:r>
      <w:proofErr w:type="spellEnd"/>
      <w:r>
        <w:rPr>
          <w:rStyle w:val="normaltextrun"/>
          <w:rFonts w:ascii="Calibri" w:hAnsi="Calibri" w:cs="Calibri"/>
          <w:b/>
          <w:bCs/>
          <w:sz w:val="22"/>
          <w:szCs w:val="22"/>
        </w:rPr>
        <w:t> Shao</w:t>
      </w: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Email: </w:t>
      </w:r>
      <w:hyperlink r:id="rId5" w:tgtFrame="_blank" w:history="1">
        <w:r>
          <w:rPr>
            <w:rStyle w:val="normaltextrun"/>
            <w:rFonts w:ascii="Calibri" w:hAnsi="Calibri" w:cs="Calibri"/>
            <w:b/>
            <w:bCs/>
            <w:color w:val="0563C1"/>
            <w:sz w:val="22"/>
            <w:szCs w:val="22"/>
            <w:u w:val="single"/>
          </w:rPr>
          <w:t>wshao1@ua.edu</w:t>
        </w:r>
      </w:hyperlink>
      <w:r>
        <w:rPr>
          <w:rStyle w:val="normaltextrun"/>
          <w:rFonts w:ascii="Calibri" w:hAnsi="Calibri" w:cs="Calibri"/>
          <w:b/>
          <w:bCs/>
          <w:sz w:val="22"/>
          <w:szCs w:val="22"/>
        </w:rPr>
        <w:t>                                                </w:t>
      </w:r>
      <w:r>
        <w:rPr>
          <w:rStyle w:val="normaltextrun"/>
          <w:rFonts w:ascii="Calibri" w:hAnsi="Calibri" w:cs="Calibri"/>
          <w:b/>
          <w:bCs/>
          <w:sz w:val="22"/>
          <w:szCs w:val="22"/>
        </w:rPr>
        <w:t>                               </w:t>
      </w:r>
      <w:r>
        <w:rPr>
          <w:rStyle w:val="normaltextrun"/>
          <w:rFonts w:ascii="Calibri" w:hAnsi="Calibri" w:cs="Calibri"/>
          <w:b/>
          <w:bCs/>
          <w:sz w:val="22"/>
          <w:szCs w:val="22"/>
        </w:rPr>
        <w:t>Phone: 205-348-2969</w:t>
      </w: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Time: 1:00 pm – 2:15 pm TR                                                                       Location: Gordon Palmer Hall 206</w:t>
      </w: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Office hours: 11:00 am – 12:30 pm TR</w:t>
      </w: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Fonts w:ascii="Segoe UI" w:hAnsi="Segoe UI" w:cs="Segoe UI"/>
          <w:sz w:val="18"/>
          <w:szCs w:val="18"/>
        </w:rPr>
      </w:pPr>
      <w:hyperlink r:id="rId6" w:tgtFrame="_blank" w:history="1">
        <w:r>
          <w:rPr>
            <w:rStyle w:val="normaltextrun"/>
            <w:rFonts w:ascii="Calibri" w:hAnsi="Calibri" w:cs="Calibri"/>
            <w:b/>
            <w:bCs/>
            <w:color w:val="0563C1"/>
            <w:sz w:val="22"/>
            <w:szCs w:val="22"/>
            <w:u w:val="single"/>
          </w:rPr>
          <w:t>www.wanyunshao.com</w:t>
        </w:r>
      </w:hyperlink>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w:t>
      </w: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Course Description</w:t>
      </w: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 one of the two major branches of Geography, Human Geography is concerned with the relationships people have with their places and environments. For global citizens living in the 21</w:t>
      </w:r>
      <w:r>
        <w:rPr>
          <w:rStyle w:val="normaltextrun"/>
          <w:rFonts w:ascii="Calibri" w:hAnsi="Calibri" w:cs="Calibri"/>
          <w:sz w:val="17"/>
          <w:szCs w:val="17"/>
          <w:vertAlign w:val="superscript"/>
        </w:rPr>
        <w:t>st</w:t>
      </w:r>
      <w:r>
        <w:rPr>
          <w:rStyle w:val="normaltextrun"/>
          <w:rFonts w:ascii="Calibri" w:hAnsi="Calibri" w:cs="Calibri"/>
          <w:sz w:val="22"/>
          <w:szCs w:val="22"/>
        </w:rPr>
        <w:t> century, being confronted with daunting challenges such as environmental degradation, economic inequality, major demographic shifts, and political polarization on varying geographic scales, it is necessary to understand how human choices can steer their relationships with their places and environments in totally different directions. During this course, students will embark on an intellectual journey to explore the dynamics of people, places, and environment.</w:t>
      </w: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Throughout this course, we will delve into various topics including: basics of geography, population and health, migration, folk and popular culture, languages, religions, ethnicities, political geography, food and agriculture, development, industry and energy, services and settlements, and urban patterns. </w:t>
      </w: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Required Text </w:t>
      </w: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Cultural Landscape: An Introduction to Human Geography, 12th Edition by James Rubenstein.  </w:t>
      </w: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464A4" w:rsidRDefault="008464A4" w:rsidP="008464A4">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noProof/>
          <w:sz w:val="22"/>
          <w:szCs w:val="22"/>
        </w:rPr>
        <w:drawing>
          <wp:inline distT="0" distB="0" distL="0" distR="0" wp14:anchorId="67346317">
            <wp:extent cx="3816399" cy="2543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5682" cy="2569352"/>
                    </a:xfrm>
                    <a:prstGeom prst="rect">
                      <a:avLst/>
                    </a:prstGeom>
                    <a:noFill/>
                  </pic:spPr>
                </pic:pic>
              </a:graphicData>
            </a:graphic>
          </wp:inline>
        </w:drawing>
      </w:r>
    </w:p>
    <w:p w:rsidR="008464A4" w:rsidRDefault="008464A4" w:rsidP="008464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464A4" w:rsidRPr="008464A4" w:rsidRDefault="008464A4" w:rsidP="008464A4">
      <w:pPr>
        <w:pStyle w:val="paragraph"/>
        <w:spacing w:before="0" w:beforeAutospacing="0" w:after="0" w:afterAutospacing="0"/>
        <w:jc w:val="center"/>
        <w:textAlignment w:val="baseline"/>
        <w:rPr>
          <w:rStyle w:val="normaltextrun"/>
          <w:rFonts w:ascii="Segoe UI" w:hAnsi="Segoe UI" w:cs="Segoe UI"/>
          <w:sz w:val="18"/>
          <w:szCs w:val="18"/>
        </w:rPr>
      </w:pPr>
      <w:r>
        <w:rPr>
          <w:rStyle w:val="normaltextrun"/>
          <w:rFonts w:ascii="Calibri" w:hAnsi="Calibri" w:cs="Calibri"/>
          <w:b/>
          <w:bCs/>
          <w:sz w:val="22"/>
          <w:szCs w:val="22"/>
        </w:rPr>
        <w:t>Figure 1. Course Structure</w:t>
      </w: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lastRenderedPageBreak/>
        <w:t>Student Learning Objectives and Outcomes </w:t>
      </w: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By the end of this course, your understanding of the relationship between people and environment will be updated. You will be able to identify social, cultural, political, and economic phenomena in a spatial context. Moreover, you will be able to better appreciate how place provides the community an identity and a platform on which we survive, evolve, and thrive. You will be able to detect the ubiquitous influence of globalization. You will be more conscious of the impact of human activity on environment. </w:t>
      </w:r>
    </w:p>
    <w:p w:rsidR="008464A4" w:rsidRDefault="008464A4" w:rsidP="008464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Exams </w:t>
      </w: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There will be two noncumulative examinations including a mid-term exam and a final exam. Each will be worth 100 points. Bring </w:t>
      </w:r>
      <w:proofErr w:type="spellStart"/>
      <w:r>
        <w:rPr>
          <w:rStyle w:val="normaltextrun"/>
          <w:rFonts w:ascii="Calibri" w:hAnsi="Calibri" w:cs="Calibri"/>
          <w:sz w:val="22"/>
          <w:szCs w:val="22"/>
        </w:rPr>
        <w:t>Scantron</w:t>
      </w:r>
      <w:proofErr w:type="spellEnd"/>
      <w:r>
        <w:rPr>
          <w:rStyle w:val="normaltextrun"/>
          <w:rFonts w:ascii="Calibri" w:hAnsi="Calibri" w:cs="Calibri"/>
          <w:sz w:val="22"/>
          <w:szCs w:val="22"/>
        </w:rPr>
        <w:t xml:space="preserve"> form # 882-E to class each time there is an exam. You are not allowed to leave the class during an exam until you have completed it. </w:t>
      </w: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Fonts w:ascii="Segoe UI" w:hAnsi="Segoe UI" w:cs="Segoe UI"/>
          <w:sz w:val="18"/>
          <w:szCs w:val="18"/>
        </w:rPr>
      </w:pPr>
    </w:p>
    <w:p w:rsidR="008464A4" w:rsidRDefault="008464A4" w:rsidP="008464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Quizzes </w:t>
      </w: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There will be six reading quizzes during this course. Each quiz is worth 30 points. Each quiz covers a very specific topic. Bring </w:t>
      </w:r>
      <w:proofErr w:type="spellStart"/>
      <w:r>
        <w:rPr>
          <w:rStyle w:val="normaltextrun"/>
          <w:rFonts w:ascii="Calibri" w:hAnsi="Calibri" w:cs="Calibri"/>
          <w:sz w:val="22"/>
          <w:szCs w:val="22"/>
        </w:rPr>
        <w:t>Scantron</w:t>
      </w:r>
      <w:proofErr w:type="spellEnd"/>
      <w:r>
        <w:rPr>
          <w:rStyle w:val="normaltextrun"/>
          <w:rFonts w:ascii="Calibri" w:hAnsi="Calibri" w:cs="Calibri"/>
          <w:sz w:val="22"/>
          <w:szCs w:val="22"/>
        </w:rPr>
        <w:t xml:space="preserve"> form # 882-E to class each time there is a quiz. You are not allowed to leave the class during a quiz until you have completed it.</w:t>
      </w: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Fonts w:ascii="Segoe UI" w:hAnsi="Segoe UI" w:cs="Segoe UI"/>
          <w:sz w:val="18"/>
          <w:szCs w:val="18"/>
        </w:rPr>
      </w:pPr>
    </w:p>
    <w:p w:rsidR="008464A4" w:rsidRDefault="008464A4" w:rsidP="008464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Course Grading </w:t>
      </w: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Exams (2)                                            100 points per exam                                                  =200 points </w:t>
      </w: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Quizzes (6)                                          25 points per quiz                                                      =150 points </w:t>
      </w: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Attendance                                         30 points                                                                    =30 points</w:t>
      </w: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Total                                                                                                                                           =380 points</w:t>
      </w: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Fonts w:ascii="Segoe UI" w:hAnsi="Segoe UI" w:cs="Segoe UI"/>
          <w:sz w:val="18"/>
          <w:szCs w:val="18"/>
        </w:rPr>
      </w:pPr>
      <w:bookmarkStart w:id="0" w:name="_GoBack"/>
      <w:bookmarkEnd w:id="0"/>
    </w:p>
    <w:p w:rsidR="008464A4" w:rsidRDefault="008464A4" w:rsidP="008464A4">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r>
        <w:rPr>
          <w:noProof/>
        </w:rPr>
        <w:drawing>
          <wp:inline distT="0" distB="0" distL="0" distR="0" wp14:anchorId="7F99844C" wp14:editId="12B10402">
            <wp:extent cx="3452812" cy="2052638"/>
            <wp:effectExtent l="0" t="0" r="14605"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464A4" w:rsidRPr="008464A4" w:rsidRDefault="008464A4" w:rsidP="008464A4">
      <w:pPr>
        <w:pStyle w:val="paragraph"/>
        <w:spacing w:before="0" w:beforeAutospacing="0" w:after="0" w:afterAutospacing="0"/>
        <w:jc w:val="center"/>
        <w:textAlignment w:val="baseline"/>
        <w:rPr>
          <w:rFonts w:ascii="Segoe UI" w:hAnsi="Segoe UI" w:cs="Segoe UI"/>
          <w:b/>
          <w:sz w:val="18"/>
          <w:szCs w:val="18"/>
        </w:rPr>
      </w:pPr>
      <w:r w:rsidRPr="008464A4">
        <w:rPr>
          <w:rStyle w:val="normaltextrun"/>
          <w:rFonts w:ascii="Calibri" w:hAnsi="Calibri" w:cs="Calibri"/>
          <w:b/>
          <w:sz w:val="22"/>
          <w:szCs w:val="22"/>
        </w:rPr>
        <w:t>Figure 2. Grade Distribution</w:t>
      </w:r>
      <w:r w:rsidRPr="008464A4">
        <w:rPr>
          <w:rStyle w:val="eop"/>
          <w:rFonts w:ascii="Calibri" w:hAnsi="Calibri" w:cs="Calibri"/>
          <w:b/>
          <w:sz w:val="22"/>
          <w:szCs w:val="22"/>
        </w:rPr>
        <w:t> </w:t>
      </w:r>
    </w:p>
    <w:p w:rsidR="008464A4" w:rsidRDefault="008464A4" w:rsidP="008464A4">
      <w:pPr>
        <w:pStyle w:val="paragraph"/>
        <w:spacing w:before="0" w:beforeAutospacing="0" w:after="0" w:afterAutospacing="0"/>
        <w:textAlignment w:val="baseline"/>
        <w:rPr>
          <w:rStyle w:val="normaltextrun"/>
          <w:rFonts w:ascii="Calibri" w:hAnsi="Calibri" w:cs="Calibri"/>
          <w:b/>
          <w:bCs/>
          <w:sz w:val="22"/>
          <w:szCs w:val="22"/>
        </w:rPr>
      </w:pPr>
    </w:p>
    <w:p w:rsidR="008464A4" w:rsidRDefault="008464A4" w:rsidP="008464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Semester Grades Are Determined Using This Scale </w:t>
      </w: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342-380</w:t>
      </w:r>
      <w:r>
        <w:rPr>
          <w:rStyle w:val="normaltextrun"/>
          <w:rFonts w:ascii="Calibri" w:hAnsi="Calibri" w:cs="Calibri"/>
          <w:b/>
          <w:bCs/>
          <w:sz w:val="22"/>
          <w:szCs w:val="22"/>
        </w:rPr>
        <w:t>                                             </w:t>
      </w:r>
      <w:r>
        <w:rPr>
          <w:rStyle w:val="normaltextrun"/>
          <w:rFonts w:ascii="Calibri" w:hAnsi="Calibri" w:cs="Calibri"/>
          <w:sz w:val="22"/>
          <w:szCs w:val="22"/>
        </w:rPr>
        <w:t>90-100%                                                  =A</w:t>
      </w: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304-341                                            80-89%                                                     =B</w:t>
      </w: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266-303                                             70-79%                                                     =C</w:t>
      </w: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228-265                                             60-69%                                                     =</w:t>
      </w:r>
      <w:r>
        <w:rPr>
          <w:rStyle w:val="normaltextrun"/>
          <w:rFonts w:ascii="Segoe UI Emoji" w:hAnsi="Segoe UI Emoji" w:cs="Segoe UI"/>
          <w:sz w:val="22"/>
          <w:szCs w:val="22"/>
        </w:rPr>
        <w:t>D</w:t>
      </w:r>
      <w:r>
        <w:rPr>
          <w:rStyle w:val="eop"/>
          <w:rFonts w:ascii="Segoe UI Emoji" w:hAnsi="Segoe UI Emoji" w:cs="Segoe UI"/>
          <w:sz w:val="22"/>
          <w:szCs w:val="22"/>
        </w:rPr>
        <w:t> </w:t>
      </w:r>
    </w:p>
    <w:p w:rsidR="008464A4" w:rsidRDefault="008464A4" w:rsidP="008464A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&lt;228                                                   59% or less                                              =F</w:t>
      </w: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Fonts w:ascii="Segoe UI" w:hAnsi="Segoe UI" w:cs="Segoe UI"/>
          <w:sz w:val="18"/>
          <w:szCs w:val="18"/>
        </w:rPr>
      </w:pPr>
    </w:p>
    <w:p w:rsidR="008464A4" w:rsidRDefault="008464A4" w:rsidP="008464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Note: </w:t>
      </w:r>
      <w:r>
        <w:rPr>
          <w:rStyle w:val="normaltextrun"/>
          <w:rFonts w:ascii="Calibri" w:hAnsi="Calibri" w:cs="Calibri"/>
          <w:sz w:val="22"/>
          <w:szCs w:val="22"/>
        </w:rPr>
        <w:t xml:space="preserve">students are required to take all the quizzes and exams. Failure to complete all of the required quizzes and exams may result in a grade of F for the course.  If you know ahead of time that you would miss a quiz or an exam, please notify me of your absence at least two weeks in advance. If your absence </w:t>
      </w:r>
      <w:r>
        <w:rPr>
          <w:rStyle w:val="normaltextrun"/>
          <w:rFonts w:ascii="Calibri" w:hAnsi="Calibri" w:cs="Calibri"/>
          <w:sz w:val="22"/>
          <w:szCs w:val="22"/>
        </w:rPr>
        <w:lastRenderedPageBreak/>
        <w:t>for a quiz or an exam is due to a sudden and unexpected event, a make-up quiz or exam will be considered only upon receipt of a documentation for an absence.</w:t>
      </w: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Email Policy</w:t>
      </w: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WILL NOT respond to messages sent by any email service other than UA E-mail. AND ALWAYS PUT the course number on the subject line.</w:t>
      </w: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Disability Accommodations </w:t>
      </w: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Students who need accommodations are asked to arrange a meeting during office hours to discuss your accommodations. If you have a conflict with my office hours, an alternate time can be arranged. To set up this meeting, please contact me by e-mail. If you have not registered for accommodation services through the Office for Disability Services (ODS), but need accommodations, make an appointment with ODS, Houser Hall, Room 1000, or call 205-348-4285 or email ODS at ods@ua.edu. </w:t>
      </w: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Academic Dishonesty</w:t>
      </w:r>
      <w:r>
        <w:rPr>
          <w:rStyle w:val="eop"/>
          <w:rFonts w:ascii="Calibri" w:hAnsi="Calibri" w:cs="Calibri"/>
          <w:sz w:val="22"/>
          <w:szCs w:val="22"/>
        </w:rPr>
        <w:t> </w:t>
      </w:r>
    </w:p>
    <w:p w:rsidR="008464A4" w:rsidRDefault="008464A4" w:rsidP="008464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Academic dishonesty is a very SERIOUS and UNFORGIVABLE offence under UA policy. Academic dishonesty will result in an automatic “F.” A student may be denied an academic degree if found guilty of academic dishonesty. This is noted permanently on the student’s educational record. Please refer to the UA Student Handbook on Academic Dishonesty or feel free to contact me for further clarification. Conduct in the Classroom In the classroom, I expect you to show respects for me and your classmates. All students need a comfortable, safe, and distraction-free learning environment. If you engage in any behavior that can be disruptive or disrespectful, I will ask you to discontinue immediately or leave the classroom. I have NO tolerance for cell phone use in the classroom. If you have to use your iPads or laptop to take notes, you are not permitted to engage in activities that are irrelevant to the class. </w:t>
      </w:r>
      <w:r>
        <w:rPr>
          <w:rStyle w:val="eop"/>
          <w:rFonts w:ascii="Calibri" w:hAnsi="Calibri" w:cs="Calibri"/>
          <w:sz w:val="22"/>
          <w:szCs w:val="22"/>
        </w:rPr>
        <w:t> </w:t>
      </w:r>
    </w:p>
    <w:p w:rsidR="00057EDD" w:rsidRPr="008464A4" w:rsidRDefault="00057EDD" w:rsidP="008464A4"/>
    <w:sectPr w:rsidR="00057EDD" w:rsidRPr="00846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3A7"/>
    <w:rsid w:val="00057EDD"/>
    <w:rsid w:val="002E42B7"/>
    <w:rsid w:val="003522A2"/>
    <w:rsid w:val="005A23A7"/>
    <w:rsid w:val="005D04F0"/>
    <w:rsid w:val="008464A4"/>
    <w:rsid w:val="00E90278"/>
    <w:rsid w:val="00FE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487643"/>
  <w15:chartTrackingRefBased/>
  <w15:docId w15:val="{97ECA1D0-5046-44E6-B97C-1510468E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2B7"/>
    <w:rPr>
      <w:color w:val="0563C1" w:themeColor="hyperlink"/>
      <w:u w:val="single"/>
    </w:rPr>
  </w:style>
  <w:style w:type="paragraph" w:customStyle="1" w:styleId="paragraph">
    <w:name w:val="paragraph"/>
    <w:basedOn w:val="Normal"/>
    <w:rsid w:val="008464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464A4"/>
  </w:style>
  <w:style w:type="character" w:customStyle="1" w:styleId="normaltextrun">
    <w:name w:val="normaltextrun"/>
    <w:basedOn w:val="DefaultParagraphFont"/>
    <w:rsid w:val="008464A4"/>
  </w:style>
  <w:style w:type="character" w:customStyle="1" w:styleId="spellingerror">
    <w:name w:val="spellingerror"/>
    <w:basedOn w:val="DefaultParagraphFont"/>
    <w:rsid w:val="00846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156103">
      <w:bodyDiv w:val="1"/>
      <w:marLeft w:val="0"/>
      <w:marRight w:val="0"/>
      <w:marTop w:val="0"/>
      <w:marBottom w:val="0"/>
      <w:divBdr>
        <w:top w:val="none" w:sz="0" w:space="0" w:color="auto"/>
        <w:left w:val="none" w:sz="0" w:space="0" w:color="auto"/>
        <w:bottom w:val="none" w:sz="0" w:space="0" w:color="auto"/>
        <w:right w:val="none" w:sz="0" w:space="0" w:color="auto"/>
      </w:divBdr>
      <w:divsChild>
        <w:div w:id="857423817">
          <w:marLeft w:val="0"/>
          <w:marRight w:val="0"/>
          <w:marTop w:val="0"/>
          <w:marBottom w:val="0"/>
          <w:divBdr>
            <w:top w:val="none" w:sz="0" w:space="0" w:color="auto"/>
            <w:left w:val="none" w:sz="0" w:space="0" w:color="auto"/>
            <w:bottom w:val="none" w:sz="0" w:space="0" w:color="auto"/>
            <w:right w:val="none" w:sz="0" w:space="0" w:color="auto"/>
          </w:divBdr>
        </w:div>
        <w:div w:id="602151417">
          <w:marLeft w:val="0"/>
          <w:marRight w:val="0"/>
          <w:marTop w:val="0"/>
          <w:marBottom w:val="0"/>
          <w:divBdr>
            <w:top w:val="none" w:sz="0" w:space="0" w:color="auto"/>
            <w:left w:val="none" w:sz="0" w:space="0" w:color="auto"/>
            <w:bottom w:val="none" w:sz="0" w:space="0" w:color="auto"/>
            <w:right w:val="none" w:sz="0" w:space="0" w:color="auto"/>
          </w:divBdr>
        </w:div>
        <w:div w:id="1932930645">
          <w:marLeft w:val="0"/>
          <w:marRight w:val="0"/>
          <w:marTop w:val="0"/>
          <w:marBottom w:val="0"/>
          <w:divBdr>
            <w:top w:val="none" w:sz="0" w:space="0" w:color="auto"/>
            <w:left w:val="none" w:sz="0" w:space="0" w:color="auto"/>
            <w:bottom w:val="none" w:sz="0" w:space="0" w:color="auto"/>
            <w:right w:val="none" w:sz="0" w:space="0" w:color="auto"/>
          </w:divBdr>
        </w:div>
        <w:div w:id="253979658">
          <w:marLeft w:val="0"/>
          <w:marRight w:val="0"/>
          <w:marTop w:val="0"/>
          <w:marBottom w:val="0"/>
          <w:divBdr>
            <w:top w:val="none" w:sz="0" w:space="0" w:color="auto"/>
            <w:left w:val="none" w:sz="0" w:space="0" w:color="auto"/>
            <w:bottom w:val="none" w:sz="0" w:space="0" w:color="auto"/>
            <w:right w:val="none" w:sz="0" w:space="0" w:color="auto"/>
          </w:divBdr>
        </w:div>
        <w:div w:id="1372728319">
          <w:marLeft w:val="0"/>
          <w:marRight w:val="0"/>
          <w:marTop w:val="0"/>
          <w:marBottom w:val="0"/>
          <w:divBdr>
            <w:top w:val="none" w:sz="0" w:space="0" w:color="auto"/>
            <w:left w:val="none" w:sz="0" w:space="0" w:color="auto"/>
            <w:bottom w:val="none" w:sz="0" w:space="0" w:color="auto"/>
            <w:right w:val="none" w:sz="0" w:space="0" w:color="auto"/>
          </w:divBdr>
        </w:div>
        <w:div w:id="2059894780">
          <w:marLeft w:val="0"/>
          <w:marRight w:val="0"/>
          <w:marTop w:val="0"/>
          <w:marBottom w:val="0"/>
          <w:divBdr>
            <w:top w:val="none" w:sz="0" w:space="0" w:color="auto"/>
            <w:left w:val="none" w:sz="0" w:space="0" w:color="auto"/>
            <w:bottom w:val="none" w:sz="0" w:space="0" w:color="auto"/>
            <w:right w:val="none" w:sz="0" w:space="0" w:color="auto"/>
          </w:divBdr>
        </w:div>
        <w:div w:id="241566807">
          <w:marLeft w:val="0"/>
          <w:marRight w:val="0"/>
          <w:marTop w:val="0"/>
          <w:marBottom w:val="0"/>
          <w:divBdr>
            <w:top w:val="none" w:sz="0" w:space="0" w:color="auto"/>
            <w:left w:val="none" w:sz="0" w:space="0" w:color="auto"/>
            <w:bottom w:val="none" w:sz="0" w:space="0" w:color="auto"/>
            <w:right w:val="none" w:sz="0" w:space="0" w:color="auto"/>
          </w:divBdr>
        </w:div>
        <w:div w:id="134447074">
          <w:marLeft w:val="0"/>
          <w:marRight w:val="0"/>
          <w:marTop w:val="0"/>
          <w:marBottom w:val="0"/>
          <w:divBdr>
            <w:top w:val="none" w:sz="0" w:space="0" w:color="auto"/>
            <w:left w:val="none" w:sz="0" w:space="0" w:color="auto"/>
            <w:bottom w:val="none" w:sz="0" w:space="0" w:color="auto"/>
            <w:right w:val="none" w:sz="0" w:space="0" w:color="auto"/>
          </w:divBdr>
        </w:div>
        <w:div w:id="643202329">
          <w:marLeft w:val="0"/>
          <w:marRight w:val="0"/>
          <w:marTop w:val="0"/>
          <w:marBottom w:val="0"/>
          <w:divBdr>
            <w:top w:val="none" w:sz="0" w:space="0" w:color="auto"/>
            <w:left w:val="none" w:sz="0" w:space="0" w:color="auto"/>
            <w:bottom w:val="none" w:sz="0" w:space="0" w:color="auto"/>
            <w:right w:val="none" w:sz="0" w:space="0" w:color="auto"/>
          </w:divBdr>
        </w:div>
        <w:div w:id="1204949207">
          <w:marLeft w:val="0"/>
          <w:marRight w:val="0"/>
          <w:marTop w:val="0"/>
          <w:marBottom w:val="0"/>
          <w:divBdr>
            <w:top w:val="none" w:sz="0" w:space="0" w:color="auto"/>
            <w:left w:val="none" w:sz="0" w:space="0" w:color="auto"/>
            <w:bottom w:val="none" w:sz="0" w:space="0" w:color="auto"/>
            <w:right w:val="none" w:sz="0" w:space="0" w:color="auto"/>
          </w:divBdr>
        </w:div>
        <w:div w:id="121383829">
          <w:marLeft w:val="0"/>
          <w:marRight w:val="0"/>
          <w:marTop w:val="0"/>
          <w:marBottom w:val="0"/>
          <w:divBdr>
            <w:top w:val="none" w:sz="0" w:space="0" w:color="auto"/>
            <w:left w:val="none" w:sz="0" w:space="0" w:color="auto"/>
            <w:bottom w:val="none" w:sz="0" w:space="0" w:color="auto"/>
            <w:right w:val="none" w:sz="0" w:space="0" w:color="auto"/>
          </w:divBdr>
        </w:div>
        <w:div w:id="433786799">
          <w:marLeft w:val="0"/>
          <w:marRight w:val="0"/>
          <w:marTop w:val="0"/>
          <w:marBottom w:val="0"/>
          <w:divBdr>
            <w:top w:val="none" w:sz="0" w:space="0" w:color="auto"/>
            <w:left w:val="none" w:sz="0" w:space="0" w:color="auto"/>
            <w:bottom w:val="none" w:sz="0" w:space="0" w:color="auto"/>
            <w:right w:val="none" w:sz="0" w:space="0" w:color="auto"/>
          </w:divBdr>
        </w:div>
        <w:div w:id="786386410">
          <w:marLeft w:val="0"/>
          <w:marRight w:val="0"/>
          <w:marTop w:val="0"/>
          <w:marBottom w:val="0"/>
          <w:divBdr>
            <w:top w:val="none" w:sz="0" w:space="0" w:color="auto"/>
            <w:left w:val="none" w:sz="0" w:space="0" w:color="auto"/>
            <w:bottom w:val="none" w:sz="0" w:space="0" w:color="auto"/>
            <w:right w:val="none" w:sz="0" w:space="0" w:color="auto"/>
          </w:divBdr>
        </w:div>
        <w:div w:id="986592650">
          <w:marLeft w:val="0"/>
          <w:marRight w:val="0"/>
          <w:marTop w:val="0"/>
          <w:marBottom w:val="0"/>
          <w:divBdr>
            <w:top w:val="none" w:sz="0" w:space="0" w:color="auto"/>
            <w:left w:val="none" w:sz="0" w:space="0" w:color="auto"/>
            <w:bottom w:val="none" w:sz="0" w:space="0" w:color="auto"/>
            <w:right w:val="none" w:sz="0" w:space="0" w:color="auto"/>
          </w:divBdr>
        </w:div>
        <w:div w:id="169563508">
          <w:marLeft w:val="0"/>
          <w:marRight w:val="0"/>
          <w:marTop w:val="0"/>
          <w:marBottom w:val="0"/>
          <w:divBdr>
            <w:top w:val="none" w:sz="0" w:space="0" w:color="auto"/>
            <w:left w:val="none" w:sz="0" w:space="0" w:color="auto"/>
            <w:bottom w:val="none" w:sz="0" w:space="0" w:color="auto"/>
            <w:right w:val="none" w:sz="0" w:space="0" w:color="auto"/>
          </w:divBdr>
        </w:div>
        <w:div w:id="1703244031">
          <w:marLeft w:val="0"/>
          <w:marRight w:val="0"/>
          <w:marTop w:val="0"/>
          <w:marBottom w:val="0"/>
          <w:divBdr>
            <w:top w:val="none" w:sz="0" w:space="0" w:color="auto"/>
            <w:left w:val="none" w:sz="0" w:space="0" w:color="auto"/>
            <w:bottom w:val="none" w:sz="0" w:space="0" w:color="auto"/>
            <w:right w:val="none" w:sz="0" w:space="0" w:color="auto"/>
          </w:divBdr>
        </w:div>
        <w:div w:id="390471057">
          <w:marLeft w:val="0"/>
          <w:marRight w:val="0"/>
          <w:marTop w:val="0"/>
          <w:marBottom w:val="0"/>
          <w:divBdr>
            <w:top w:val="none" w:sz="0" w:space="0" w:color="auto"/>
            <w:left w:val="none" w:sz="0" w:space="0" w:color="auto"/>
            <w:bottom w:val="none" w:sz="0" w:space="0" w:color="auto"/>
            <w:right w:val="none" w:sz="0" w:space="0" w:color="auto"/>
          </w:divBdr>
        </w:div>
        <w:div w:id="1585912012">
          <w:marLeft w:val="0"/>
          <w:marRight w:val="0"/>
          <w:marTop w:val="0"/>
          <w:marBottom w:val="0"/>
          <w:divBdr>
            <w:top w:val="none" w:sz="0" w:space="0" w:color="auto"/>
            <w:left w:val="none" w:sz="0" w:space="0" w:color="auto"/>
            <w:bottom w:val="none" w:sz="0" w:space="0" w:color="auto"/>
            <w:right w:val="none" w:sz="0" w:space="0" w:color="auto"/>
          </w:divBdr>
        </w:div>
        <w:div w:id="1679304282">
          <w:marLeft w:val="0"/>
          <w:marRight w:val="0"/>
          <w:marTop w:val="0"/>
          <w:marBottom w:val="0"/>
          <w:divBdr>
            <w:top w:val="none" w:sz="0" w:space="0" w:color="auto"/>
            <w:left w:val="none" w:sz="0" w:space="0" w:color="auto"/>
            <w:bottom w:val="none" w:sz="0" w:space="0" w:color="auto"/>
            <w:right w:val="none" w:sz="0" w:space="0" w:color="auto"/>
          </w:divBdr>
        </w:div>
        <w:div w:id="1583836885">
          <w:marLeft w:val="0"/>
          <w:marRight w:val="0"/>
          <w:marTop w:val="0"/>
          <w:marBottom w:val="0"/>
          <w:divBdr>
            <w:top w:val="none" w:sz="0" w:space="0" w:color="auto"/>
            <w:left w:val="none" w:sz="0" w:space="0" w:color="auto"/>
            <w:bottom w:val="none" w:sz="0" w:space="0" w:color="auto"/>
            <w:right w:val="none" w:sz="0" w:space="0" w:color="auto"/>
          </w:divBdr>
        </w:div>
        <w:div w:id="456995608">
          <w:marLeft w:val="0"/>
          <w:marRight w:val="0"/>
          <w:marTop w:val="0"/>
          <w:marBottom w:val="0"/>
          <w:divBdr>
            <w:top w:val="none" w:sz="0" w:space="0" w:color="auto"/>
            <w:left w:val="none" w:sz="0" w:space="0" w:color="auto"/>
            <w:bottom w:val="none" w:sz="0" w:space="0" w:color="auto"/>
            <w:right w:val="none" w:sz="0" w:space="0" w:color="auto"/>
          </w:divBdr>
        </w:div>
        <w:div w:id="923803548">
          <w:marLeft w:val="0"/>
          <w:marRight w:val="0"/>
          <w:marTop w:val="0"/>
          <w:marBottom w:val="0"/>
          <w:divBdr>
            <w:top w:val="none" w:sz="0" w:space="0" w:color="auto"/>
            <w:left w:val="none" w:sz="0" w:space="0" w:color="auto"/>
            <w:bottom w:val="none" w:sz="0" w:space="0" w:color="auto"/>
            <w:right w:val="none" w:sz="0" w:space="0" w:color="auto"/>
          </w:divBdr>
        </w:div>
        <w:div w:id="794367608">
          <w:marLeft w:val="0"/>
          <w:marRight w:val="0"/>
          <w:marTop w:val="0"/>
          <w:marBottom w:val="0"/>
          <w:divBdr>
            <w:top w:val="none" w:sz="0" w:space="0" w:color="auto"/>
            <w:left w:val="none" w:sz="0" w:space="0" w:color="auto"/>
            <w:bottom w:val="none" w:sz="0" w:space="0" w:color="auto"/>
            <w:right w:val="none" w:sz="0" w:space="0" w:color="auto"/>
          </w:divBdr>
        </w:div>
        <w:div w:id="147981909">
          <w:marLeft w:val="0"/>
          <w:marRight w:val="0"/>
          <w:marTop w:val="0"/>
          <w:marBottom w:val="0"/>
          <w:divBdr>
            <w:top w:val="none" w:sz="0" w:space="0" w:color="auto"/>
            <w:left w:val="none" w:sz="0" w:space="0" w:color="auto"/>
            <w:bottom w:val="none" w:sz="0" w:space="0" w:color="auto"/>
            <w:right w:val="none" w:sz="0" w:space="0" w:color="auto"/>
          </w:divBdr>
        </w:div>
        <w:div w:id="2138253311">
          <w:marLeft w:val="0"/>
          <w:marRight w:val="0"/>
          <w:marTop w:val="0"/>
          <w:marBottom w:val="0"/>
          <w:divBdr>
            <w:top w:val="none" w:sz="0" w:space="0" w:color="auto"/>
            <w:left w:val="none" w:sz="0" w:space="0" w:color="auto"/>
            <w:bottom w:val="none" w:sz="0" w:space="0" w:color="auto"/>
            <w:right w:val="none" w:sz="0" w:space="0" w:color="auto"/>
          </w:divBdr>
        </w:div>
        <w:div w:id="1986930951">
          <w:marLeft w:val="0"/>
          <w:marRight w:val="0"/>
          <w:marTop w:val="0"/>
          <w:marBottom w:val="0"/>
          <w:divBdr>
            <w:top w:val="none" w:sz="0" w:space="0" w:color="auto"/>
            <w:left w:val="none" w:sz="0" w:space="0" w:color="auto"/>
            <w:bottom w:val="none" w:sz="0" w:space="0" w:color="auto"/>
            <w:right w:val="none" w:sz="0" w:space="0" w:color="auto"/>
          </w:divBdr>
        </w:div>
        <w:div w:id="93598895">
          <w:marLeft w:val="0"/>
          <w:marRight w:val="0"/>
          <w:marTop w:val="0"/>
          <w:marBottom w:val="0"/>
          <w:divBdr>
            <w:top w:val="none" w:sz="0" w:space="0" w:color="auto"/>
            <w:left w:val="none" w:sz="0" w:space="0" w:color="auto"/>
            <w:bottom w:val="none" w:sz="0" w:space="0" w:color="auto"/>
            <w:right w:val="none" w:sz="0" w:space="0" w:color="auto"/>
          </w:divBdr>
        </w:div>
        <w:div w:id="1137650332">
          <w:marLeft w:val="0"/>
          <w:marRight w:val="0"/>
          <w:marTop w:val="0"/>
          <w:marBottom w:val="0"/>
          <w:divBdr>
            <w:top w:val="none" w:sz="0" w:space="0" w:color="auto"/>
            <w:left w:val="none" w:sz="0" w:space="0" w:color="auto"/>
            <w:bottom w:val="none" w:sz="0" w:space="0" w:color="auto"/>
            <w:right w:val="none" w:sz="0" w:space="0" w:color="auto"/>
          </w:divBdr>
        </w:div>
        <w:div w:id="731536891">
          <w:marLeft w:val="0"/>
          <w:marRight w:val="0"/>
          <w:marTop w:val="0"/>
          <w:marBottom w:val="0"/>
          <w:divBdr>
            <w:top w:val="none" w:sz="0" w:space="0" w:color="auto"/>
            <w:left w:val="none" w:sz="0" w:space="0" w:color="auto"/>
            <w:bottom w:val="none" w:sz="0" w:space="0" w:color="auto"/>
            <w:right w:val="none" w:sz="0" w:space="0" w:color="auto"/>
          </w:divBdr>
        </w:div>
        <w:div w:id="204755975">
          <w:marLeft w:val="0"/>
          <w:marRight w:val="0"/>
          <w:marTop w:val="0"/>
          <w:marBottom w:val="0"/>
          <w:divBdr>
            <w:top w:val="none" w:sz="0" w:space="0" w:color="auto"/>
            <w:left w:val="none" w:sz="0" w:space="0" w:color="auto"/>
            <w:bottom w:val="none" w:sz="0" w:space="0" w:color="auto"/>
            <w:right w:val="none" w:sz="0" w:space="0" w:color="auto"/>
          </w:divBdr>
        </w:div>
        <w:div w:id="1023676704">
          <w:marLeft w:val="0"/>
          <w:marRight w:val="0"/>
          <w:marTop w:val="0"/>
          <w:marBottom w:val="0"/>
          <w:divBdr>
            <w:top w:val="none" w:sz="0" w:space="0" w:color="auto"/>
            <w:left w:val="none" w:sz="0" w:space="0" w:color="auto"/>
            <w:bottom w:val="none" w:sz="0" w:space="0" w:color="auto"/>
            <w:right w:val="none" w:sz="0" w:space="0" w:color="auto"/>
          </w:divBdr>
        </w:div>
        <w:div w:id="2060084589">
          <w:marLeft w:val="0"/>
          <w:marRight w:val="0"/>
          <w:marTop w:val="0"/>
          <w:marBottom w:val="0"/>
          <w:divBdr>
            <w:top w:val="none" w:sz="0" w:space="0" w:color="auto"/>
            <w:left w:val="none" w:sz="0" w:space="0" w:color="auto"/>
            <w:bottom w:val="none" w:sz="0" w:space="0" w:color="auto"/>
            <w:right w:val="none" w:sz="0" w:space="0" w:color="auto"/>
          </w:divBdr>
        </w:div>
        <w:div w:id="812142114">
          <w:marLeft w:val="0"/>
          <w:marRight w:val="0"/>
          <w:marTop w:val="0"/>
          <w:marBottom w:val="0"/>
          <w:divBdr>
            <w:top w:val="none" w:sz="0" w:space="0" w:color="auto"/>
            <w:left w:val="none" w:sz="0" w:space="0" w:color="auto"/>
            <w:bottom w:val="none" w:sz="0" w:space="0" w:color="auto"/>
            <w:right w:val="none" w:sz="0" w:space="0" w:color="auto"/>
          </w:divBdr>
        </w:div>
        <w:div w:id="327907738">
          <w:marLeft w:val="0"/>
          <w:marRight w:val="0"/>
          <w:marTop w:val="0"/>
          <w:marBottom w:val="0"/>
          <w:divBdr>
            <w:top w:val="none" w:sz="0" w:space="0" w:color="auto"/>
            <w:left w:val="none" w:sz="0" w:space="0" w:color="auto"/>
            <w:bottom w:val="none" w:sz="0" w:space="0" w:color="auto"/>
            <w:right w:val="none" w:sz="0" w:space="0" w:color="auto"/>
          </w:divBdr>
        </w:div>
        <w:div w:id="991182276">
          <w:marLeft w:val="0"/>
          <w:marRight w:val="0"/>
          <w:marTop w:val="0"/>
          <w:marBottom w:val="0"/>
          <w:divBdr>
            <w:top w:val="none" w:sz="0" w:space="0" w:color="auto"/>
            <w:left w:val="none" w:sz="0" w:space="0" w:color="auto"/>
            <w:bottom w:val="none" w:sz="0" w:space="0" w:color="auto"/>
            <w:right w:val="none" w:sz="0" w:space="0" w:color="auto"/>
          </w:divBdr>
        </w:div>
        <w:div w:id="814832582">
          <w:marLeft w:val="0"/>
          <w:marRight w:val="0"/>
          <w:marTop w:val="0"/>
          <w:marBottom w:val="0"/>
          <w:divBdr>
            <w:top w:val="none" w:sz="0" w:space="0" w:color="auto"/>
            <w:left w:val="none" w:sz="0" w:space="0" w:color="auto"/>
            <w:bottom w:val="none" w:sz="0" w:space="0" w:color="auto"/>
            <w:right w:val="none" w:sz="0" w:space="0" w:color="auto"/>
          </w:divBdr>
        </w:div>
        <w:div w:id="1798912527">
          <w:marLeft w:val="0"/>
          <w:marRight w:val="0"/>
          <w:marTop w:val="0"/>
          <w:marBottom w:val="0"/>
          <w:divBdr>
            <w:top w:val="none" w:sz="0" w:space="0" w:color="auto"/>
            <w:left w:val="none" w:sz="0" w:space="0" w:color="auto"/>
            <w:bottom w:val="none" w:sz="0" w:space="0" w:color="auto"/>
            <w:right w:val="none" w:sz="0" w:space="0" w:color="auto"/>
          </w:divBdr>
        </w:div>
        <w:div w:id="1902206679">
          <w:marLeft w:val="0"/>
          <w:marRight w:val="0"/>
          <w:marTop w:val="0"/>
          <w:marBottom w:val="0"/>
          <w:divBdr>
            <w:top w:val="none" w:sz="0" w:space="0" w:color="auto"/>
            <w:left w:val="none" w:sz="0" w:space="0" w:color="auto"/>
            <w:bottom w:val="none" w:sz="0" w:space="0" w:color="auto"/>
            <w:right w:val="none" w:sz="0" w:space="0" w:color="auto"/>
          </w:divBdr>
        </w:div>
        <w:div w:id="75248472">
          <w:marLeft w:val="0"/>
          <w:marRight w:val="0"/>
          <w:marTop w:val="0"/>
          <w:marBottom w:val="0"/>
          <w:divBdr>
            <w:top w:val="none" w:sz="0" w:space="0" w:color="auto"/>
            <w:left w:val="none" w:sz="0" w:space="0" w:color="auto"/>
            <w:bottom w:val="none" w:sz="0" w:space="0" w:color="auto"/>
            <w:right w:val="none" w:sz="0" w:space="0" w:color="auto"/>
          </w:divBdr>
        </w:div>
        <w:div w:id="1080299473">
          <w:marLeft w:val="0"/>
          <w:marRight w:val="0"/>
          <w:marTop w:val="0"/>
          <w:marBottom w:val="0"/>
          <w:divBdr>
            <w:top w:val="none" w:sz="0" w:space="0" w:color="auto"/>
            <w:left w:val="none" w:sz="0" w:space="0" w:color="auto"/>
            <w:bottom w:val="none" w:sz="0" w:space="0" w:color="auto"/>
            <w:right w:val="none" w:sz="0" w:space="0" w:color="auto"/>
          </w:divBdr>
        </w:div>
        <w:div w:id="1121459818">
          <w:marLeft w:val="0"/>
          <w:marRight w:val="0"/>
          <w:marTop w:val="0"/>
          <w:marBottom w:val="0"/>
          <w:divBdr>
            <w:top w:val="none" w:sz="0" w:space="0" w:color="auto"/>
            <w:left w:val="none" w:sz="0" w:space="0" w:color="auto"/>
            <w:bottom w:val="none" w:sz="0" w:space="0" w:color="auto"/>
            <w:right w:val="none" w:sz="0" w:space="0" w:color="auto"/>
          </w:divBdr>
        </w:div>
        <w:div w:id="1448965627">
          <w:marLeft w:val="0"/>
          <w:marRight w:val="0"/>
          <w:marTop w:val="0"/>
          <w:marBottom w:val="0"/>
          <w:divBdr>
            <w:top w:val="none" w:sz="0" w:space="0" w:color="auto"/>
            <w:left w:val="none" w:sz="0" w:space="0" w:color="auto"/>
            <w:bottom w:val="none" w:sz="0" w:space="0" w:color="auto"/>
            <w:right w:val="none" w:sz="0" w:space="0" w:color="auto"/>
          </w:divBdr>
        </w:div>
        <w:div w:id="1117213249">
          <w:marLeft w:val="0"/>
          <w:marRight w:val="0"/>
          <w:marTop w:val="0"/>
          <w:marBottom w:val="0"/>
          <w:divBdr>
            <w:top w:val="none" w:sz="0" w:space="0" w:color="auto"/>
            <w:left w:val="none" w:sz="0" w:space="0" w:color="auto"/>
            <w:bottom w:val="none" w:sz="0" w:space="0" w:color="auto"/>
            <w:right w:val="none" w:sz="0" w:space="0" w:color="auto"/>
          </w:divBdr>
        </w:div>
        <w:div w:id="954168259">
          <w:marLeft w:val="0"/>
          <w:marRight w:val="0"/>
          <w:marTop w:val="0"/>
          <w:marBottom w:val="0"/>
          <w:divBdr>
            <w:top w:val="none" w:sz="0" w:space="0" w:color="auto"/>
            <w:left w:val="none" w:sz="0" w:space="0" w:color="auto"/>
            <w:bottom w:val="none" w:sz="0" w:space="0" w:color="auto"/>
            <w:right w:val="none" w:sz="0" w:space="0" w:color="auto"/>
          </w:divBdr>
        </w:div>
        <w:div w:id="758871801">
          <w:marLeft w:val="0"/>
          <w:marRight w:val="0"/>
          <w:marTop w:val="0"/>
          <w:marBottom w:val="0"/>
          <w:divBdr>
            <w:top w:val="none" w:sz="0" w:space="0" w:color="auto"/>
            <w:left w:val="none" w:sz="0" w:space="0" w:color="auto"/>
            <w:bottom w:val="none" w:sz="0" w:space="0" w:color="auto"/>
            <w:right w:val="none" w:sz="0" w:space="0" w:color="auto"/>
          </w:divBdr>
        </w:div>
        <w:div w:id="1222446313">
          <w:marLeft w:val="0"/>
          <w:marRight w:val="0"/>
          <w:marTop w:val="0"/>
          <w:marBottom w:val="0"/>
          <w:divBdr>
            <w:top w:val="none" w:sz="0" w:space="0" w:color="auto"/>
            <w:left w:val="none" w:sz="0" w:space="0" w:color="auto"/>
            <w:bottom w:val="none" w:sz="0" w:space="0" w:color="auto"/>
            <w:right w:val="none" w:sz="0" w:space="0" w:color="auto"/>
          </w:divBdr>
        </w:div>
        <w:div w:id="1682243685">
          <w:marLeft w:val="0"/>
          <w:marRight w:val="0"/>
          <w:marTop w:val="0"/>
          <w:marBottom w:val="0"/>
          <w:divBdr>
            <w:top w:val="none" w:sz="0" w:space="0" w:color="auto"/>
            <w:left w:val="none" w:sz="0" w:space="0" w:color="auto"/>
            <w:bottom w:val="none" w:sz="0" w:space="0" w:color="auto"/>
            <w:right w:val="none" w:sz="0" w:space="0" w:color="auto"/>
          </w:divBdr>
        </w:div>
        <w:div w:id="833111622">
          <w:marLeft w:val="0"/>
          <w:marRight w:val="0"/>
          <w:marTop w:val="0"/>
          <w:marBottom w:val="0"/>
          <w:divBdr>
            <w:top w:val="none" w:sz="0" w:space="0" w:color="auto"/>
            <w:left w:val="none" w:sz="0" w:space="0" w:color="auto"/>
            <w:bottom w:val="none" w:sz="0" w:space="0" w:color="auto"/>
            <w:right w:val="none" w:sz="0" w:space="0" w:color="auto"/>
          </w:divBdr>
        </w:div>
        <w:div w:id="433206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nyunshao.com/" TargetMode="External"/><Relationship Id="rId5" Type="http://schemas.openxmlformats.org/officeDocument/2006/relationships/hyperlink" Target="mailto:wshao1@ua.ed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Grade Distribution</a:t>
            </a:r>
          </a:p>
        </c:rich>
      </c:tx>
      <c:layout>
        <c:manualLayout>
          <c:xMode val="edge"/>
          <c:yMode val="edge"/>
          <c:x val="0.40949300087489071"/>
          <c:y val="1.38888888888888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B40-4276-BFEF-DA9A0DDC6B4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B40-4276-BFEF-DA9A0DDC6B4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B40-4276-BFEF-DA9A0DDC6B4E}"/>
              </c:ext>
            </c:extLst>
          </c:dPt>
          <c:cat>
            <c:strRef>
              <c:f>Sheet1!$A$1:$A$3</c:f>
              <c:strCache>
                <c:ptCount val="3"/>
                <c:pt idx="0">
                  <c:v>Exams</c:v>
                </c:pt>
                <c:pt idx="1">
                  <c:v>Quizzes</c:v>
                </c:pt>
                <c:pt idx="2">
                  <c:v>Attenance</c:v>
                </c:pt>
              </c:strCache>
            </c:strRef>
          </c:cat>
          <c:val>
            <c:numRef>
              <c:f>Sheet1!$B$1:$B$3</c:f>
              <c:numCache>
                <c:formatCode>General</c:formatCode>
                <c:ptCount val="3"/>
                <c:pt idx="0">
                  <c:v>200</c:v>
                </c:pt>
                <c:pt idx="1">
                  <c:v>150</c:v>
                </c:pt>
                <c:pt idx="2">
                  <c:v>30</c:v>
                </c:pt>
              </c:numCache>
            </c:numRef>
          </c:val>
          <c:extLst>
            <c:ext xmlns:c16="http://schemas.microsoft.com/office/drawing/2014/chart" uri="{C3380CC4-5D6E-409C-BE32-E72D297353CC}">
              <c16:uniqueId val="{00000006-5B40-4276-BFEF-DA9A0DDC6B4E}"/>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University of Alabama</dc:creator>
  <cp:keywords/>
  <dc:description/>
  <cp:lastModifiedBy>The University of Alabama</cp:lastModifiedBy>
  <cp:revision>1</cp:revision>
  <dcterms:created xsi:type="dcterms:W3CDTF">2018-08-22T16:54:00Z</dcterms:created>
  <dcterms:modified xsi:type="dcterms:W3CDTF">2018-08-22T20:52:00Z</dcterms:modified>
</cp:coreProperties>
</file>